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F16D" w14:textId="22AE2781" w:rsidR="0091453B" w:rsidRDefault="002510E5">
      <w:r>
        <w:rPr>
          <w:noProof/>
        </w:rPr>
        <w:drawing>
          <wp:inline distT="0" distB="0" distL="0" distR="0" wp14:anchorId="1054AE1E" wp14:editId="7D34DB4D">
            <wp:extent cx="4450080" cy="1724660"/>
            <wp:effectExtent l="0" t="0" r="7620" b="8890"/>
            <wp:docPr id="1838183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56" cy="174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62B">
        <w:rPr>
          <w:noProof/>
        </w:rPr>
        <w:drawing>
          <wp:inline distT="0" distB="0" distL="0" distR="0" wp14:anchorId="6C6F1868" wp14:editId="6FCE143A">
            <wp:extent cx="1724852" cy="1562100"/>
            <wp:effectExtent l="0" t="0" r="8890" b="0"/>
            <wp:docPr id="17772223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38" cy="15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5A16" w14:textId="633005BC" w:rsidR="002510E5" w:rsidRPr="00BB4974" w:rsidRDefault="002510E5" w:rsidP="002510E5">
      <w:pPr>
        <w:tabs>
          <w:tab w:val="center" w:pos="4536"/>
        </w:tabs>
        <w:rPr>
          <w:b/>
          <w:bCs/>
          <w:color w:val="4C94D8" w:themeColor="text2" w:themeTint="80"/>
          <w:sz w:val="36"/>
          <w:szCs w:val="36"/>
        </w:rPr>
      </w:pPr>
      <w:r w:rsidRPr="002510E5">
        <w:rPr>
          <w:b/>
          <w:bCs/>
          <w:sz w:val="36"/>
          <w:szCs w:val="36"/>
        </w:rPr>
        <w:t>Inscription aux 2 Tours d’horloge 2026</w:t>
      </w:r>
      <w:r w:rsidR="00720161">
        <w:rPr>
          <w:b/>
          <w:bCs/>
          <w:sz w:val="36"/>
          <w:szCs w:val="36"/>
        </w:rPr>
        <w:t xml:space="preserve"> – </w:t>
      </w:r>
      <w:r w:rsidR="00720161" w:rsidRPr="004257D1">
        <w:rPr>
          <w:b/>
          <w:bCs/>
          <w:color w:val="4C94D8" w:themeColor="text2" w:themeTint="80"/>
          <w:sz w:val="36"/>
          <w:szCs w:val="36"/>
          <w:highlight w:val="yellow"/>
        </w:rPr>
        <w:t>Adhérents C.A.A.V</w:t>
      </w:r>
    </w:p>
    <w:p w14:paraId="573700BA" w14:textId="1AE5A685" w:rsidR="005F1D7C" w:rsidRPr="004257D1" w:rsidRDefault="005F1D7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77"/>
        </w:tabs>
        <w:rPr>
          <w:sz w:val="22"/>
          <w:szCs w:val="22"/>
        </w:rPr>
      </w:pPr>
      <w:r w:rsidRPr="004257D1">
        <w:rPr>
          <w:b/>
          <w:bCs/>
          <w:sz w:val="22"/>
          <w:szCs w:val="22"/>
          <w:u w:val="single"/>
        </w:rPr>
        <w:t>Conducteur :</w:t>
      </w:r>
      <w:r w:rsidRPr="004257D1">
        <w:rPr>
          <w:b/>
          <w:bCs/>
          <w:sz w:val="22"/>
          <w:szCs w:val="22"/>
        </w:rPr>
        <w:t xml:space="preserve"> </w:t>
      </w:r>
      <w:r w:rsidRPr="004257D1">
        <w:rPr>
          <w:sz w:val="22"/>
          <w:szCs w:val="22"/>
        </w:rPr>
        <w:t>Nom :</w:t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  <w:t>prénom :</w:t>
      </w:r>
    </w:p>
    <w:p w14:paraId="50E5FAA2" w14:textId="02D6B2CA" w:rsidR="005F1D7C" w:rsidRPr="004257D1" w:rsidRDefault="005F1D7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77"/>
        </w:tabs>
        <w:rPr>
          <w:sz w:val="22"/>
          <w:szCs w:val="22"/>
        </w:rPr>
      </w:pPr>
      <w:r w:rsidRPr="004257D1">
        <w:rPr>
          <w:b/>
          <w:bCs/>
          <w:sz w:val="22"/>
          <w:szCs w:val="22"/>
          <w:u w:val="single"/>
        </w:rPr>
        <w:t>Voiture :</w:t>
      </w:r>
      <w:r w:rsidRPr="004257D1">
        <w:rPr>
          <w:sz w:val="22"/>
          <w:szCs w:val="22"/>
        </w:rPr>
        <w:t xml:space="preserve">  Marque :</w:t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  <w:t>modèle :</w:t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  <w:t>année :</w:t>
      </w:r>
    </w:p>
    <w:p w14:paraId="395216CF" w14:textId="73E2FC30" w:rsidR="005F1D7C" w:rsidRPr="004257D1" w:rsidRDefault="005F1D7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77"/>
        </w:tabs>
        <w:rPr>
          <w:sz w:val="22"/>
          <w:szCs w:val="22"/>
        </w:rPr>
      </w:pPr>
      <w:r w:rsidRPr="004257D1">
        <w:rPr>
          <w:b/>
          <w:bCs/>
          <w:sz w:val="22"/>
          <w:szCs w:val="22"/>
          <w:u w:val="single"/>
        </w:rPr>
        <w:t>Passager(s) :</w:t>
      </w:r>
      <w:r w:rsidRPr="004257D1">
        <w:rPr>
          <w:sz w:val="22"/>
          <w:szCs w:val="22"/>
        </w:rPr>
        <w:t xml:space="preserve">  Nom :</w:t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  <w:t>Prénom :</w:t>
      </w:r>
    </w:p>
    <w:p w14:paraId="075BD6B7" w14:textId="3ADEA478" w:rsidR="005F1D7C" w:rsidRPr="004257D1" w:rsidRDefault="005F1D7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701"/>
        </w:tabs>
        <w:rPr>
          <w:sz w:val="22"/>
          <w:szCs w:val="22"/>
        </w:rPr>
      </w:pPr>
      <w:r w:rsidRPr="004257D1">
        <w:rPr>
          <w:sz w:val="22"/>
          <w:szCs w:val="22"/>
        </w:rPr>
        <w:tab/>
        <w:t xml:space="preserve">   Nom :</w:t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  <w:t>Prénom :</w:t>
      </w:r>
    </w:p>
    <w:p w14:paraId="472E4906" w14:textId="55780D90" w:rsidR="005F1D7C" w:rsidRPr="004257D1" w:rsidRDefault="005F1D7C" w:rsidP="00B46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418"/>
        </w:tabs>
        <w:rPr>
          <w:sz w:val="22"/>
          <w:szCs w:val="22"/>
        </w:rPr>
      </w:pPr>
      <w:r w:rsidRPr="004257D1">
        <w:rPr>
          <w:sz w:val="22"/>
          <w:szCs w:val="22"/>
        </w:rPr>
        <w:tab/>
        <w:t xml:space="preserve">               Nom :</w:t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</w:r>
      <w:r w:rsidRPr="004257D1">
        <w:rPr>
          <w:sz w:val="22"/>
          <w:szCs w:val="22"/>
        </w:rPr>
        <w:tab/>
        <w:t>Prénom :</w:t>
      </w:r>
    </w:p>
    <w:p w14:paraId="5D1739F0" w14:textId="0851DA3F" w:rsidR="006432DC" w:rsidRPr="004257D1" w:rsidRDefault="006432DC" w:rsidP="002510E5">
      <w:pPr>
        <w:tabs>
          <w:tab w:val="center" w:pos="4536"/>
        </w:tabs>
        <w:rPr>
          <w:b/>
          <w:bCs/>
          <w:sz w:val="22"/>
          <w:szCs w:val="22"/>
        </w:rPr>
      </w:pPr>
      <w:r w:rsidRPr="004257D1">
        <w:rPr>
          <w:b/>
          <w:bCs/>
          <w:sz w:val="22"/>
          <w:szCs w:val="22"/>
        </w:rPr>
        <w:t xml:space="preserve">FORMULES AU CHOIX (cocher la case correspondante) </w:t>
      </w:r>
    </w:p>
    <w:p w14:paraId="37D38FA2" w14:textId="0C931BDD" w:rsidR="006432DC" w:rsidRPr="004257D1" w:rsidRDefault="006432D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spacing w:after="0"/>
        <w:rPr>
          <w:b/>
          <w:bCs/>
          <w:sz w:val="22"/>
          <w:szCs w:val="22"/>
        </w:rPr>
      </w:pPr>
      <w:r w:rsidRPr="004257D1">
        <w:rPr>
          <w:b/>
          <w:bCs/>
          <w:sz w:val="22"/>
          <w:szCs w:val="22"/>
        </w:rPr>
        <w:t>□ ACCES EXPO CIRCUIT (</w:t>
      </w:r>
      <w:r w:rsidRPr="004257D1">
        <w:rPr>
          <w:b/>
          <w:bCs/>
          <w:color w:val="E97132" w:themeColor="accent2"/>
          <w:sz w:val="22"/>
          <w:szCs w:val="22"/>
        </w:rPr>
        <w:t>sans parade</w:t>
      </w:r>
      <w:r w:rsidRPr="004257D1">
        <w:rPr>
          <w:b/>
          <w:bCs/>
          <w:sz w:val="22"/>
          <w:szCs w:val="22"/>
        </w:rPr>
        <w:t xml:space="preserve">) : </w:t>
      </w:r>
    </w:p>
    <w:p w14:paraId="2FB87B83" w14:textId="327F77FB" w:rsidR="006432DC" w:rsidRPr="004257D1" w:rsidRDefault="006432D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 xml:space="preserve">Accès paddock + Parking paddock </w:t>
      </w:r>
      <w:r w:rsidR="00BB4974" w:rsidRPr="004257D1">
        <w:rPr>
          <w:sz w:val="22"/>
          <w:szCs w:val="22"/>
        </w:rPr>
        <w:t>Clubs : Tarif :</w:t>
      </w:r>
      <w:r w:rsidRPr="004257D1">
        <w:rPr>
          <w:sz w:val="22"/>
          <w:szCs w:val="22"/>
        </w:rPr>
        <w:t xml:space="preserve"> </w:t>
      </w:r>
      <w:r w:rsidR="00BB4974" w:rsidRPr="004257D1">
        <w:rPr>
          <w:sz w:val="22"/>
          <w:szCs w:val="22"/>
        </w:rPr>
        <w:t>Véhicule + Conducteur : offert</w:t>
      </w:r>
    </w:p>
    <w:p w14:paraId="2742C70B" w14:textId="37678038" w:rsidR="006432DC" w:rsidRPr="004257D1" w:rsidRDefault="00BB4974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>Passager(s) supplémentaire(s) : 10€/personne</w:t>
      </w:r>
    </w:p>
    <w:p w14:paraId="5BB82D2C" w14:textId="05869B92" w:rsidR="00BB4974" w:rsidRPr="004257D1" w:rsidRDefault="00BB4974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>Montant à régler : 10€ x (nbr passager(s)</w:t>
      </w:r>
    </w:p>
    <w:p w14:paraId="46511D30" w14:textId="77777777" w:rsidR="005F1D7C" w:rsidRPr="004257D1" w:rsidRDefault="005F1D7C" w:rsidP="005F1D7C">
      <w:pPr>
        <w:tabs>
          <w:tab w:val="center" w:pos="4536"/>
        </w:tabs>
        <w:spacing w:after="0"/>
        <w:rPr>
          <w:b/>
          <w:bCs/>
          <w:sz w:val="22"/>
          <w:szCs w:val="22"/>
        </w:rPr>
      </w:pPr>
    </w:p>
    <w:p w14:paraId="6209A910" w14:textId="24899A33" w:rsidR="006432DC" w:rsidRPr="004257D1" w:rsidRDefault="006432D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spacing w:after="0"/>
        <w:rPr>
          <w:b/>
          <w:bCs/>
          <w:sz w:val="22"/>
          <w:szCs w:val="22"/>
        </w:rPr>
      </w:pPr>
      <w:r w:rsidRPr="004257D1">
        <w:rPr>
          <w:b/>
          <w:bCs/>
          <w:sz w:val="22"/>
          <w:szCs w:val="22"/>
        </w:rPr>
        <w:t xml:space="preserve">□ ACCES EXPO CIRCUIT </w:t>
      </w:r>
      <w:r w:rsidR="00BB4974" w:rsidRPr="004257D1">
        <w:rPr>
          <w:b/>
          <w:bCs/>
          <w:sz w:val="22"/>
          <w:szCs w:val="22"/>
        </w:rPr>
        <w:t>(</w:t>
      </w:r>
      <w:r w:rsidRPr="004257D1">
        <w:rPr>
          <w:b/>
          <w:bCs/>
          <w:color w:val="E97132" w:themeColor="accent2"/>
          <w:sz w:val="22"/>
          <w:szCs w:val="22"/>
        </w:rPr>
        <w:t xml:space="preserve">avec </w:t>
      </w:r>
      <w:r w:rsidR="00BB4974" w:rsidRPr="004257D1">
        <w:rPr>
          <w:b/>
          <w:bCs/>
          <w:color w:val="E97132" w:themeColor="accent2"/>
          <w:sz w:val="22"/>
          <w:szCs w:val="22"/>
        </w:rPr>
        <w:t>parade</w:t>
      </w:r>
      <w:r w:rsidR="00BB4974" w:rsidRPr="004257D1">
        <w:rPr>
          <w:b/>
          <w:bCs/>
          <w:sz w:val="22"/>
          <w:szCs w:val="22"/>
        </w:rPr>
        <w:t>)</w:t>
      </w:r>
      <w:r w:rsidRPr="004257D1">
        <w:rPr>
          <w:b/>
          <w:bCs/>
          <w:color w:val="E97132" w:themeColor="accent2"/>
          <w:sz w:val="22"/>
          <w:szCs w:val="22"/>
        </w:rPr>
        <w:t xml:space="preserve"> </w:t>
      </w:r>
      <w:r w:rsidRPr="004257D1">
        <w:rPr>
          <w:b/>
          <w:bCs/>
          <w:sz w:val="22"/>
          <w:szCs w:val="22"/>
        </w:rPr>
        <w:t xml:space="preserve">(derrière voiture de sécurité) : </w:t>
      </w:r>
    </w:p>
    <w:p w14:paraId="3CB38345" w14:textId="5F9A00FA" w:rsidR="006432DC" w:rsidRPr="004257D1" w:rsidRDefault="006432DC" w:rsidP="005F1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 xml:space="preserve">Accès paddock + Parking paddock Clubs + Accès Parade piste Tarif : 30 € pour 1 voiture (incluant l’accès pour 2 personnes et le parking paddock Clubs) Personne supplémentaire : 10 € TTC </w:t>
      </w:r>
    </w:p>
    <w:p w14:paraId="05368A5B" w14:textId="2F6E4BCE" w:rsidR="002510E5" w:rsidRPr="004257D1" w:rsidRDefault="00BB4974" w:rsidP="00BB4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>Mo</w:t>
      </w:r>
      <w:r w:rsidR="005F1D7C" w:rsidRPr="004257D1">
        <w:rPr>
          <w:sz w:val="22"/>
          <w:szCs w:val="22"/>
        </w:rPr>
        <w:t>ntant à régler</w:t>
      </w:r>
      <w:r w:rsidR="00D166F9" w:rsidRPr="004257D1">
        <w:rPr>
          <w:sz w:val="22"/>
          <w:szCs w:val="22"/>
        </w:rPr>
        <w:t> : 30€ (véhicule + 2 personnes) + (10€ x nbr passager(s) supplémentaire(s)</w:t>
      </w:r>
    </w:p>
    <w:p w14:paraId="0179FBA9" w14:textId="0E1A9C60" w:rsidR="00D852F1" w:rsidRPr="004257D1" w:rsidRDefault="00D852F1" w:rsidP="002510E5">
      <w:pPr>
        <w:tabs>
          <w:tab w:val="center" w:pos="4536"/>
        </w:tabs>
        <w:rPr>
          <w:sz w:val="22"/>
          <w:szCs w:val="22"/>
        </w:rPr>
      </w:pPr>
      <w:r w:rsidRPr="004257D1">
        <w:rPr>
          <w:b/>
          <w:bCs/>
          <w:sz w:val="22"/>
          <w:szCs w:val="22"/>
        </w:rPr>
        <w:t xml:space="preserve">Règlement : </w:t>
      </w:r>
      <w:r w:rsidRPr="004257D1">
        <w:rPr>
          <w:sz w:val="22"/>
          <w:szCs w:val="22"/>
        </w:rPr>
        <w:t xml:space="preserve">à l’ordre du </w:t>
      </w:r>
      <w:r w:rsidR="00D166F9" w:rsidRPr="004257D1">
        <w:rPr>
          <w:sz w:val="22"/>
          <w:szCs w:val="22"/>
        </w:rPr>
        <w:t>CAAV</w:t>
      </w:r>
      <w:r w:rsidRPr="004257D1">
        <w:rPr>
          <w:sz w:val="22"/>
          <w:szCs w:val="22"/>
        </w:rPr>
        <w:t xml:space="preserve"> (</w:t>
      </w:r>
      <w:r w:rsidR="00D166F9" w:rsidRPr="004257D1">
        <w:rPr>
          <w:sz w:val="22"/>
          <w:szCs w:val="22"/>
        </w:rPr>
        <w:t>C</w:t>
      </w:r>
      <w:r w:rsidRPr="004257D1">
        <w:rPr>
          <w:sz w:val="22"/>
          <w:szCs w:val="22"/>
        </w:rPr>
        <w:t xml:space="preserve">hèque ou </w:t>
      </w:r>
      <w:r w:rsidR="00D166F9" w:rsidRPr="004257D1">
        <w:rPr>
          <w:sz w:val="22"/>
          <w:szCs w:val="22"/>
        </w:rPr>
        <w:t xml:space="preserve">espèces </w:t>
      </w:r>
      <w:r w:rsidRPr="004257D1">
        <w:rPr>
          <w:sz w:val="22"/>
          <w:szCs w:val="22"/>
        </w:rPr>
        <w:t>lors du rassemblement)</w:t>
      </w:r>
      <w:r w:rsidR="00D166F9" w:rsidRPr="004257D1">
        <w:rPr>
          <w:sz w:val="22"/>
          <w:szCs w:val="22"/>
        </w:rPr>
        <w:t xml:space="preserve"> </w:t>
      </w:r>
      <w:r w:rsidRPr="004257D1">
        <w:rPr>
          <w:b/>
          <w:bCs/>
          <w:sz w:val="22"/>
          <w:szCs w:val="22"/>
        </w:rPr>
        <w:t xml:space="preserve">à renvoyer </w:t>
      </w:r>
      <w:r w:rsidR="00D166F9" w:rsidRPr="004257D1">
        <w:rPr>
          <w:b/>
          <w:bCs/>
          <w:sz w:val="22"/>
          <w:szCs w:val="22"/>
        </w:rPr>
        <w:t>à partir du 15/08</w:t>
      </w:r>
      <w:r w:rsidRPr="004257D1">
        <w:rPr>
          <w:b/>
          <w:bCs/>
          <w:sz w:val="22"/>
          <w:szCs w:val="22"/>
        </w:rPr>
        <w:t xml:space="preserve"> à :</w:t>
      </w:r>
    </w:p>
    <w:p w14:paraId="4DA2F595" w14:textId="4D8CB470" w:rsidR="00D852F1" w:rsidRPr="004257D1" w:rsidRDefault="004257D1" w:rsidP="002510E5">
      <w:pPr>
        <w:tabs>
          <w:tab w:val="center" w:pos="4536"/>
        </w:tabs>
        <w:rPr>
          <w:b/>
          <w:bCs/>
          <w:i/>
          <w:iCs/>
          <w:color w:val="80340D" w:themeColor="accent2" w:themeShade="80"/>
          <w:sz w:val="22"/>
          <w:szCs w:val="22"/>
        </w:rPr>
      </w:pPr>
      <w:r w:rsidRPr="004257D1">
        <w:rPr>
          <w:b/>
          <w:bCs/>
          <w:i/>
          <w:iCs/>
          <w:color w:val="80340D" w:themeColor="accent2" w:themeShade="80"/>
          <w:sz w:val="22"/>
          <w:szCs w:val="22"/>
          <w:highlight w:val="yellow"/>
        </w:rPr>
        <w:t xml:space="preserve">Y. </w:t>
      </w:r>
      <w:proofErr w:type="spellStart"/>
      <w:r w:rsidRPr="004257D1">
        <w:rPr>
          <w:b/>
          <w:bCs/>
          <w:i/>
          <w:iCs/>
          <w:color w:val="80340D" w:themeColor="accent2" w:themeShade="80"/>
          <w:sz w:val="22"/>
          <w:szCs w:val="22"/>
          <w:highlight w:val="yellow"/>
        </w:rPr>
        <w:t>Pignol</w:t>
      </w:r>
      <w:proofErr w:type="spellEnd"/>
      <w:r w:rsidR="00D166F9" w:rsidRPr="004257D1">
        <w:rPr>
          <w:b/>
          <w:bCs/>
          <w:i/>
          <w:iCs/>
          <w:color w:val="80340D" w:themeColor="accent2" w:themeShade="80"/>
          <w:sz w:val="22"/>
          <w:szCs w:val="22"/>
          <w:highlight w:val="yellow"/>
        </w:rPr>
        <w:t xml:space="preserve"> - 680 chemin de la </w:t>
      </w:r>
      <w:proofErr w:type="spellStart"/>
      <w:r w:rsidR="00D166F9" w:rsidRPr="004257D1">
        <w:rPr>
          <w:b/>
          <w:bCs/>
          <w:i/>
          <w:iCs/>
          <w:color w:val="80340D" w:themeColor="accent2" w:themeShade="80"/>
          <w:sz w:val="22"/>
          <w:szCs w:val="22"/>
          <w:highlight w:val="yellow"/>
        </w:rPr>
        <w:t>Canolle</w:t>
      </w:r>
      <w:proofErr w:type="spellEnd"/>
      <w:r w:rsidR="00D166F9" w:rsidRPr="004257D1">
        <w:rPr>
          <w:b/>
          <w:bCs/>
          <w:i/>
          <w:iCs/>
          <w:color w:val="80340D" w:themeColor="accent2" w:themeShade="80"/>
          <w:sz w:val="22"/>
          <w:szCs w:val="22"/>
          <w:highlight w:val="yellow"/>
        </w:rPr>
        <w:t xml:space="preserve"> 83110 Sanary/mer</w:t>
      </w:r>
    </w:p>
    <w:p w14:paraId="1810360D" w14:textId="12C97D2A" w:rsidR="00947975" w:rsidRPr="004257D1" w:rsidRDefault="00947975" w:rsidP="002510E5">
      <w:pP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>Ou à remettre en main propre lors du rassemblement mensuel</w:t>
      </w:r>
      <w:r w:rsidR="00D166F9" w:rsidRPr="004257D1">
        <w:rPr>
          <w:sz w:val="22"/>
          <w:szCs w:val="22"/>
        </w:rPr>
        <w:t xml:space="preserve"> à un membre du bureau du CAAV</w:t>
      </w:r>
    </w:p>
    <w:p w14:paraId="318EA233" w14:textId="7565FCDA" w:rsidR="004257D1" w:rsidRPr="004257D1" w:rsidRDefault="002510E5" w:rsidP="002510E5">
      <w:pPr>
        <w:tabs>
          <w:tab w:val="center" w:pos="4536"/>
        </w:tabs>
        <w:rPr>
          <w:sz w:val="22"/>
          <w:szCs w:val="22"/>
        </w:rPr>
      </w:pPr>
      <w:r w:rsidRPr="004257D1">
        <w:rPr>
          <w:b/>
          <w:bCs/>
          <w:sz w:val="22"/>
          <w:szCs w:val="22"/>
        </w:rPr>
        <w:t>Fournir copies</w:t>
      </w:r>
      <w:r w:rsidR="004257D1">
        <w:rPr>
          <w:b/>
          <w:bCs/>
          <w:sz w:val="22"/>
          <w:szCs w:val="22"/>
        </w:rPr>
        <w:t xml:space="preserve"> (par @mail)</w:t>
      </w:r>
      <w:r w:rsidRPr="004257D1">
        <w:rPr>
          <w:b/>
          <w:bCs/>
          <w:sz w:val="22"/>
          <w:szCs w:val="22"/>
        </w:rPr>
        <w:t xml:space="preserve"> :</w:t>
      </w:r>
      <w:r w:rsidRPr="004257D1">
        <w:rPr>
          <w:sz w:val="22"/>
          <w:szCs w:val="22"/>
        </w:rPr>
        <w:t xml:space="preserve"> </w:t>
      </w:r>
      <w:r w:rsidR="00D166F9" w:rsidRPr="004257D1">
        <w:rPr>
          <w:sz w:val="22"/>
          <w:szCs w:val="22"/>
        </w:rPr>
        <w:t xml:space="preserve">Fiche d’inscription complétée, </w:t>
      </w:r>
      <w:r w:rsidRPr="004257D1">
        <w:rPr>
          <w:sz w:val="22"/>
          <w:szCs w:val="22"/>
        </w:rPr>
        <w:t xml:space="preserve">Carte Grise, Assurance de la voiture </w:t>
      </w:r>
      <w:r w:rsidRPr="004257D1">
        <w:rPr>
          <w:color w:val="EE0000"/>
          <w:sz w:val="22"/>
          <w:szCs w:val="22"/>
          <w:highlight w:val="yellow"/>
        </w:rPr>
        <w:t>avec date de validité</w:t>
      </w:r>
      <w:r w:rsidRPr="004257D1">
        <w:rPr>
          <w:sz w:val="22"/>
          <w:szCs w:val="22"/>
        </w:rPr>
        <w:t>, Permis de conduire</w:t>
      </w:r>
      <w:r w:rsidR="004257D1">
        <w:rPr>
          <w:sz w:val="22"/>
          <w:szCs w:val="22"/>
        </w:rPr>
        <w:t xml:space="preserve"> et Décharges (1/occupant(s) du véhicule dans la parade)</w:t>
      </w:r>
    </w:p>
    <w:p w14:paraId="6EA729F5" w14:textId="78D539EC" w:rsidR="00162A58" w:rsidRPr="004257D1" w:rsidRDefault="004257D1" w:rsidP="002510E5">
      <w:pP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  <w:highlight w:val="yellow"/>
        </w:rPr>
        <w:t xml:space="preserve">L’attestation d’assurance devra obligatoirement contenir les dates de validité, </w:t>
      </w:r>
      <w:r>
        <w:rPr>
          <w:sz w:val="22"/>
          <w:szCs w:val="22"/>
          <w:highlight w:val="yellow"/>
        </w:rPr>
        <w:t>les</w:t>
      </w:r>
      <w:r w:rsidRPr="004257D1">
        <w:rPr>
          <w:sz w:val="22"/>
          <w:szCs w:val="22"/>
          <w:highlight w:val="yellow"/>
        </w:rPr>
        <w:t xml:space="preserve"> dossier</w:t>
      </w:r>
      <w:r>
        <w:rPr>
          <w:sz w:val="22"/>
          <w:szCs w:val="22"/>
          <w:highlight w:val="yellow"/>
        </w:rPr>
        <w:t>s</w:t>
      </w:r>
      <w:r w:rsidRPr="004257D1">
        <w:rPr>
          <w:sz w:val="22"/>
          <w:szCs w:val="22"/>
          <w:highlight w:val="yellow"/>
        </w:rPr>
        <w:t xml:space="preserve"> incomplet</w:t>
      </w:r>
      <w:r>
        <w:rPr>
          <w:sz w:val="22"/>
          <w:szCs w:val="22"/>
          <w:highlight w:val="yellow"/>
        </w:rPr>
        <w:t>s</w:t>
      </w:r>
      <w:r w:rsidRPr="004257D1">
        <w:rPr>
          <w:sz w:val="22"/>
          <w:szCs w:val="22"/>
          <w:highlight w:val="yellow"/>
        </w:rPr>
        <w:t xml:space="preserve"> ne ser</w:t>
      </w:r>
      <w:r>
        <w:rPr>
          <w:sz w:val="22"/>
          <w:szCs w:val="22"/>
          <w:highlight w:val="yellow"/>
        </w:rPr>
        <w:t>ont</w:t>
      </w:r>
      <w:r w:rsidRPr="004257D1">
        <w:rPr>
          <w:sz w:val="22"/>
          <w:szCs w:val="22"/>
          <w:highlight w:val="yellow"/>
        </w:rPr>
        <w:t xml:space="preserve"> pas pris en compte.</w:t>
      </w:r>
      <w:r w:rsidR="002510E5" w:rsidRPr="004257D1">
        <w:rPr>
          <w:sz w:val="22"/>
          <w:szCs w:val="22"/>
        </w:rPr>
        <w:t xml:space="preserve"> </w:t>
      </w:r>
    </w:p>
    <w:p w14:paraId="77FF64EE" w14:textId="2EF6BFD3" w:rsidR="004257D1" w:rsidRPr="004257D1" w:rsidRDefault="004257D1" w:rsidP="002510E5">
      <w:pP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>Tous les documents devront être envoyés par @mail (si vous n’avez pas le matériel ou si vous ne savez pas faire, voyez avec une connaissance pour vous aider, aucun documents papier ne devront être envoyés)</w:t>
      </w:r>
    </w:p>
    <w:p w14:paraId="3BC4922E" w14:textId="75924764" w:rsidR="00162A58" w:rsidRPr="004257D1" w:rsidRDefault="002510E5" w:rsidP="002510E5">
      <w:pPr>
        <w:tabs>
          <w:tab w:val="center" w:pos="4536"/>
        </w:tabs>
        <w:rPr>
          <w:sz w:val="22"/>
          <w:szCs w:val="22"/>
        </w:rPr>
      </w:pPr>
      <w:r w:rsidRPr="004257D1">
        <w:rPr>
          <w:sz w:val="22"/>
          <w:szCs w:val="22"/>
        </w:rPr>
        <w:t>Décharge</w:t>
      </w:r>
      <w:r w:rsidR="004257D1" w:rsidRPr="004257D1">
        <w:rPr>
          <w:sz w:val="22"/>
          <w:szCs w:val="22"/>
        </w:rPr>
        <w:t xml:space="preserve"> de responsabilité</w:t>
      </w:r>
      <w:r w:rsidRPr="004257D1">
        <w:rPr>
          <w:sz w:val="22"/>
          <w:szCs w:val="22"/>
        </w:rPr>
        <w:t xml:space="preserve"> à signer par le pilote et le(s) passager(s) </w:t>
      </w:r>
      <w:r w:rsidR="00D166F9" w:rsidRPr="004257D1">
        <w:rPr>
          <w:sz w:val="22"/>
          <w:szCs w:val="22"/>
        </w:rPr>
        <w:t>participants à la parade.</w:t>
      </w:r>
    </w:p>
    <w:p w14:paraId="571EE35F" w14:textId="18273964" w:rsidR="00162A58" w:rsidRPr="004257D1" w:rsidRDefault="00BE4F2C" w:rsidP="002510E5">
      <w:pPr>
        <w:tabs>
          <w:tab w:val="center" w:pos="4536"/>
        </w:tabs>
        <w:rPr>
          <w:b/>
          <w:bCs/>
          <w:sz w:val="22"/>
          <w:szCs w:val="22"/>
        </w:rPr>
      </w:pPr>
      <w:r w:rsidRPr="004257D1">
        <w:rPr>
          <w:b/>
          <w:bCs/>
          <w:sz w:val="22"/>
          <w:szCs w:val="22"/>
        </w:rPr>
        <w:t>L’inscription sera effective dès réception du règlement et des documents demandés</w:t>
      </w:r>
    </w:p>
    <w:p w14:paraId="3BE7F9F3" w14:textId="1E88BB3F" w:rsidR="00162A58" w:rsidRPr="00E17F12" w:rsidRDefault="004257D1" w:rsidP="002510E5">
      <w:pPr>
        <w:tabs>
          <w:tab w:val="center" w:pos="4536"/>
        </w:tabs>
        <w:rPr>
          <w:b/>
          <w:bCs/>
        </w:rPr>
      </w:pPr>
      <w:r>
        <w:t xml:space="preserve">Date limite d’inscription : </w:t>
      </w:r>
      <w:r w:rsidR="00E17F12" w:rsidRPr="00E17F12">
        <w:rPr>
          <w:b/>
          <w:bCs/>
        </w:rPr>
        <w:t>30 Octobre 2026</w:t>
      </w:r>
    </w:p>
    <w:sectPr w:rsidR="00162A58" w:rsidRPr="00E17F12" w:rsidSect="00D852F1">
      <w:pgSz w:w="11906" w:h="16838"/>
      <w:pgMar w:top="568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E5"/>
    <w:rsid w:val="00162A58"/>
    <w:rsid w:val="001D4377"/>
    <w:rsid w:val="002510E5"/>
    <w:rsid w:val="004257D1"/>
    <w:rsid w:val="004273B2"/>
    <w:rsid w:val="005F1D7C"/>
    <w:rsid w:val="006432DC"/>
    <w:rsid w:val="006B7B01"/>
    <w:rsid w:val="006E70D6"/>
    <w:rsid w:val="00720161"/>
    <w:rsid w:val="00794739"/>
    <w:rsid w:val="0091453B"/>
    <w:rsid w:val="00947975"/>
    <w:rsid w:val="009C5979"/>
    <w:rsid w:val="00A905F9"/>
    <w:rsid w:val="00B46D52"/>
    <w:rsid w:val="00BB4974"/>
    <w:rsid w:val="00BE4F2C"/>
    <w:rsid w:val="00C6662B"/>
    <w:rsid w:val="00D166F9"/>
    <w:rsid w:val="00D4311F"/>
    <w:rsid w:val="00D852F1"/>
    <w:rsid w:val="00E17F12"/>
    <w:rsid w:val="00F23F46"/>
    <w:rsid w:val="00F9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1244"/>
  <w15:chartTrackingRefBased/>
  <w15:docId w15:val="{233066E3-9493-4B7C-B42D-F698E4F3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1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1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1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1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1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1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1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1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1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1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1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1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10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10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10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10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10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10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1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1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1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1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1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10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10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10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1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10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10E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46D5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6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CORRE</dc:creator>
  <cp:keywords/>
  <dc:description/>
  <cp:lastModifiedBy>Jean-Louis Clavareau</cp:lastModifiedBy>
  <cp:revision>10</cp:revision>
  <dcterms:created xsi:type="dcterms:W3CDTF">2026-06-26T15:20:00Z</dcterms:created>
  <dcterms:modified xsi:type="dcterms:W3CDTF">2026-08-17T08:36:00Z</dcterms:modified>
</cp:coreProperties>
</file>